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87" w:rsidRPr="00DB30FE" w:rsidRDefault="00030087" w:rsidP="00030087">
      <w:pPr>
        <w:rPr>
          <w:i/>
          <w:sz w:val="20"/>
          <w:szCs w:val="20"/>
        </w:rPr>
      </w:pPr>
      <w:r>
        <w:rPr>
          <w:i/>
        </w:rPr>
        <w:t xml:space="preserve">               </w:t>
      </w:r>
      <w:r w:rsidRPr="00DB30FE">
        <w:rPr>
          <w:i/>
          <w:sz w:val="20"/>
          <w:szCs w:val="20"/>
        </w:rPr>
        <w:t xml:space="preserve"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 comma 1, del Codice di comportamento approvato con DGR n. 75 del 10/20/2014)                                                                                                               </w:t>
      </w:r>
    </w:p>
    <w:p w:rsidR="00030087" w:rsidRDefault="00030087" w:rsidP="00030087">
      <w:pPr>
        <w:spacing w:after="0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030087" w:rsidRDefault="00030087" w:rsidP="00030087">
      <w:pPr>
        <w:spacing w:after="0"/>
        <w:ind w:left="4956" w:firstLine="708"/>
        <w:rPr>
          <w:sz w:val="24"/>
          <w:szCs w:val="24"/>
        </w:rPr>
      </w:pPr>
    </w:p>
    <w:p w:rsidR="00030087" w:rsidRPr="00343EB8" w:rsidRDefault="00030087" w:rsidP="00030087">
      <w:pPr>
        <w:spacing w:after="0"/>
        <w:ind w:left="4956" w:firstLine="708"/>
        <w:rPr>
          <w:sz w:val="24"/>
          <w:szCs w:val="24"/>
        </w:rPr>
      </w:pPr>
      <w:r w:rsidRPr="00343EB8">
        <w:rPr>
          <w:sz w:val="24"/>
          <w:szCs w:val="24"/>
        </w:rPr>
        <w:t>Al Responsabile della Prevenzione</w:t>
      </w:r>
    </w:p>
    <w:p w:rsidR="00030087" w:rsidRDefault="00030087" w:rsidP="00030087">
      <w:pPr>
        <w:spacing w:after="0"/>
        <w:rPr>
          <w:sz w:val="24"/>
          <w:szCs w:val="24"/>
        </w:rPr>
      </w:pPr>
      <w:r w:rsidRPr="00343EB8"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proofErr w:type="gramStart"/>
      <w:r w:rsidRPr="00343EB8">
        <w:rPr>
          <w:sz w:val="24"/>
          <w:szCs w:val="24"/>
        </w:rPr>
        <w:t>della</w:t>
      </w:r>
      <w:proofErr w:type="gramEnd"/>
      <w:r w:rsidRPr="00343EB8">
        <w:rPr>
          <w:sz w:val="24"/>
          <w:szCs w:val="24"/>
        </w:rPr>
        <w:t xml:space="preserve"> Corruzione e della Trasparenza</w:t>
      </w:r>
    </w:p>
    <w:p w:rsidR="00030087" w:rsidRDefault="00030087" w:rsidP="0003008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proofErr w:type="gramStart"/>
      <w:r>
        <w:rPr>
          <w:sz w:val="24"/>
          <w:szCs w:val="24"/>
        </w:rPr>
        <w:t>della</w:t>
      </w:r>
      <w:proofErr w:type="gramEnd"/>
      <w:r>
        <w:rPr>
          <w:sz w:val="24"/>
          <w:szCs w:val="24"/>
        </w:rPr>
        <w:t xml:space="preserve"> Giunta Regione Abruzzo</w:t>
      </w:r>
    </w:p>
    <w:p w:rsidR="00030087" w:rsidRDefault="00030087" w:rsidP="0003008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</w:t>
      </w:r>
    </w:p>
    <w:p w:rsidR="00030087" w:rsidRDefault="00030087" w:rsidP="00030087">
      <w:pPr>
        <w:ind w:left="4248" w:firstLine="708"/>
      </w:pPr>
    </w:p>
    <w:p w:rsidR="00030087" w:rsidRDefault="00030087" w:rsidP="00030087">
      <w:bookmarkStart w:id="0" w:name="_GoBack"/>
      <w:bookmarkEnd w:id="0"/>
    </w:p>
    <w:p w:rsidR="006F3A03" w:rsidRDefault="006F3A03" w:rsidP="00030087">
      <w:pPr>
        <w:rPr>
          <w:b/>
        </w:rPr>
      </w:pPr>
    </w:p>
    <w:p w:rsidR="00030087" w:rsidRDefault="00030087" w:rsidP="00030087">
      <w:pPr>
        <w:rPr>
          <w:b/>
        </w:rPr>
      </w:pPr>
      <w:r w:rsidRPr="00030087">
        <w:rPr>
          <w:b/>
        </w:rPr>
        <w:t>OGGETTO: Restituzione regali e/o utilità al donante</w:t>
      </w:r>
      <w:r>
        <w:rPr>
          <w:b/>
        </w:rPr>
        <w:t xml:space="preserve"> (art. 4, comma 4 del Codice di comportamento)</w:t>
      </w:r>
      <w:r w:rsidRPr="00030087">
        <w:rPr>
          <w:b/>
        </w:rPr>
        <w:t>.</w:t>
      </w:r>
    </w:p>
    <w:p w:rsidR="00030087" w:rsidRPr="00030087" w:rsidRDefault="00030087" w:rsidP="00030087">
      <w:pPr>
        <w:rPr>
          <w:b/>
        </w:rPr>
      </w:pPr>
    </w:p>
    <w:p w:rsidR="006F3A03" w:rsidRDefault="006F3A03" w:rsidP="00030087"/>
    <w:p w:rsidR="00030087" w:rsidRDefault="00030087" w:rsidP="006F3A03">
      <w:pPr>
        <w:jc w:val="both"/>
      </w:pPr>
      <w:r>
        <w:t xml:space="preserve">Il sottoscritto _____________________________________ </w:t>
      </w:r>
      <w:proofErr w:type="spellStart"/>
      <w:r>
        <w:t>matr</w:t>
      </w:r>
      <w:proofErr w:type="spellEnd"/>
      <w:r>
        <w:t>. _______ categoria ____________</w:t>
      </w:r>
    </w:p>
    <w:p w:rsidR="00030087" w:rsidRDefault="00030087" w:rsidP="006F3A03">
      <w:pPr>
        <w:jc w:val="both"/>
      </w:pPr>
      <w:proofErr w:type="gramStart"/>
      <w:r>
        <w:t>in</w:t>
      </w:r>
      <w:proofErr w:type="gramEnd"/>
      <w:r>
        <w:t xml:space="preserve"> servizio presso _________________________________________ sede ___________________</w:t>
      </w:r>
    </w:p>
    <w:p w:rsidR="00030087" w:rsidRDefault="00030087" w:rsidP="006F3A03">
      <w:pPr>
        <w:jc w:val="both"/>
      </w:pPr>
      <w:proofErr w:type="gramStart"/>
      <w:r>
        <w:t>informa</w:t>
      </w:r>
      <w:proofErr w:type="gramEnd"/>
      <w:r>
        <w:t>, ai sensi dell’art. 4, comma 4 del Codice di Comportamento dei dipendenti della Giunta</w:t>
      </w:r>
    </w:p>
    <w:p w:rsidR="00030087" w:rsidRDefault="00030087" w:rsidP="006F3A03">
      <w:pPr>
        <w:jc w:val="both"/>
      </w:pPr>
      <w:r>
        <w:t>Regionale di cui alla D.G.R. n° 72/2014, di aver restituito in data ________________ il regalo/utilità</w:t>
      </w:r>
    </w:p>
    <w:p w:rsidR="00030087" w:rsidRPr="006F3A03" w:rsidRDefault="00030087" w:rsidP="006F3A03">
      <w:pPr>
        <w:jc w:val="both"/>
        <w:rPr>
          <w:sz w:val="20"/>
          <w:szCs w:val="20"/>
        </w:rPr>
      </w:pPr>
      <w:proofErr w:type="gramStart"/>
      <w:r>
        <w:t>di</w:t>
      </w:r>
      <w:proofErr w:type="gramEnd"/>
      <w:r>
        <w:t xml:space="preserve"> valore superiore a 150 euro al Sig. ________________________________________ </w:t>
      </w:r>
      <w:r w:rsidRPr="006F3A03">
        <w:rPr>
          <w:sz w:val="20"/>
          <w:szCs w:val="20"/>
        </w:rPr>
        <w:t>(se ricorre</w:t>
      </w:r>
    </w:p>
    <w:p w:rsidR="00030087" w:rsidRPr="006F3A03" w:rsidRDefault="00030087" w:rsidP="006F3A03">
      <w:pPr>
        <w:jc w:val="both"/>
        <w:rPr>
          <w:sz w:val="20"/>
          <w:szCs w:val="20"/>
        </w:rPr>
      </w:pPr>
      <w:proofErr w:type="gramStart"/>
      <w:r w:rsidRPr="006F3A03">
        <w:rPr>
          <w:sz w:val="20"/>
          <w:szCs w:val="20"/>
        </w:rPr>
        <w:t>specificare</w:t>
      </w:r>
      <w:proofErr w:type="gramEnd"/>
      <w:r w:rsidRPr="006F3A03">
        <w:rPr>
          <w:sz w:val="20"/>
          <w:szCs w:val="20"/>
        </w:rPr>
        <w:t xml:space="preserve"> la ragione sociale dell’impresa).</w:t>
      </w:r>
    </w:p>
    <w:p w:rsidR="00030087" w:rsidRDefault="00030087" w:rsidP="00030087"/>
    <w:p w:rsidR="00030087" w:rsidRDefault="00030087" w:rsidP="00030087">
      <w:r>
        <w:t>Data</w:t>
      </w:r>
      <w:r>
        <w:t xml:space="preserve">, </w:t>
      </w:r>
      <w:r>
        <w:t xml:space="preserve"> </w:t>
      </w:r>
    </w:p>
    <w:p w:rsidR="00CE1D19" w:rsidRPr="00030087" w:rsidRDefault="00030087" w:rsidP="00030087">
      <w:pPr>
        <w:ind w:left="4956" w:firstLine="708"/>
      </w:pPr>
      <w:r>
        <w:t>Firma</w:t>
      </w:r>
    </w:p>
    <w:sectPr w:rsidR="00CE1D19" w:rsidRPr="000300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7E"/>
    <w:rsid w:val="00030087"/>
    <w:rsid w:val="006F3A03"/>
    <w:rsid w:val="00C7757E"/>
    <w:rsid w:val="00CE1D19"/>
    <w:rsid w:val="00ED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86164-374E-429A-A856-D848C131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69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044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3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0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46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45345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cp:lastPrinted>2018-03-03T10:55:00Z</cp:lastPrinted>
  <dcterms:created xsi:type="dcterms:W3CDTF">2018-03-20T11:14:00Z</dcterms:created>
  <dcterms:modified xsi:type="dcterms:W3CDTF">2018-03-20T11:14:00Z</dcterms:modified>
</cp:coreProperties>
</file>