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733" w:rsidRDefault="008C2066" w:rsidP="008C2066">
      <w:pPr>
        <w:pStyle w:val="Titolo"/>
        <w:rPr>
          <w:u w:val="none"/>
        </w:rPr>
      </w:pPr>
      <w:bookmarkStart w:id="0" w:name="Processi_trasversali"/>
      <w:bookmarkEnd w:id="0"/>
      <w:r w:rsidRPr="008C2066">
        <w:rPr>
          <w:u w:val="none"/>
        </w:rPr>
        <w:t xml:space="preserve">                                        </w:t>
      </w:r>
      <w:r w:rsidR="00293733">
        <w:rPr>
          <w:u w:val="thick"/>
        </w:rPr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</w:t>
      </w:r>
      <w:bookmarkStart w:id="1" w:name="_GoBack"/>
      <w:bookmarkEnd w:id="1"/>
      <w:r>
        <w:rPr>
          <w:u w:val="thick"/>
        </w:rPr>
        <w:t>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03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8"/>
        <w:gridCol w:w="1761"/>
        <w:gridCol w:w="1918"/>
        <w:gridCol w:w="1280"/>
        <w:gridCol w:w="1596"/>
        <w:gridCol w:w="2261"/>
      </w:tblGrid>
      <w:tr w:rsidR="001560C9" w:rsidTr="004C2BC7">
        <w:trPr>
          <w:trHeight w:val="835"/>
        </w:trPr>
        <w:tc>
          <w:tcPr>
            <w:tcW w:w="2218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61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18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80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96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261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1560C9" w:rsidRDefault="001560C9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</w:tr>
      <w:tr w:rsidR="001560C9" w:rsidTr="004C2BC7">
        <w:trPr>
          <w:trHeight w:val="1891"/>
        </w:trPr>
        <w:tc>
          <w:tcPr>
            <w:tcW w:w="2218" w:type="dxa"/>
          </w:tcPr>
          <w:p w:rsidR="001560C9" w:rsidRDefault="001560C9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761" w:type="dxa"/>
          </w:tcPr>
          <w:p w:rsidR="001560C9" w:rsidRDefault="001560C9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1560C9" w:rsidRDefault="001560C9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918" w:type="dxa"/>
          </w:tcPr>
          <w:p w:rsidR="001560C9" w:rsidRDefault="001560C9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280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1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96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61" w:type="dxa"/>
          </w:tcPr>
          <w:p w:rsidR="001560C9" w:rsidRDefault="001560C9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1560C9" w:rsidRDefault="001560C9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1560C9" w:rsidRDefault="001560C9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</w:tr>
      <w:tr w:rsidR="001560C9" w:rsidTr="004C2BC7">
        <w:trPr>
          <w:trHeight w:val="3895"/>
        </w:trPr>
        <w:tc>
          <w:tcPr>
            <w:tcW w:w="2218" w:type="dxa"/>
          </w:tcPr>
          <w:p w:rsidR="001560C9" w:rsidRDefault="001560C9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1560C9" w:rsidRDefault="001560C9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761" w:type="dxa"/>
          </w:tcPr>
          <w:p w:rsidR="001560C9" w:rsidRDefault="001560C9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1560C9" w:rsidRDefault="001560C9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</w:t>
            </w:r>
          </w:p>
          <w:p w:rsidR="001560C9" w:rsidRDefault="001560C9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z w:val="12"/>
              </w:rPr>
              <w:t xml:space="preserve">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1560C9" w:rsidRDefault="001560C9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scelta</w:t>
            </w:r>
            <w:proofErr w:type="gramEnd"/>
            <w:r>
              <w:rPr>
                <w:b/>
                <w:sz w:val="12"/>
              </w:rPr>
              <w:t xml:space="preserve">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1560C9" w:rsidRDefault="001560C9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1560C9" w:rsidRDefault="001560C9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adozione</w:t>
            </w:r>
            <w:proofErr w:type="gramEnd"/>
            <w:r>
              <w:rPr>
                <w:b/>
                <w:sz w:val="12"/>
              </w:rPr>
              <w:t xml:space="preserve">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918" w:type="dxa"/>
          </w:tcPr>
          <w:p w:rsidR="001560C9" w:rsidRDefault="001560C9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1560C9" w:rsidRDefault="001560C9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1560C9" w:rsidRDefault="001560C9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1560C9" w:rsidRDefault="001560C9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 favorire un’impresa</w:t>
            </w:r>
          </w:p>
          <w:p w:rsidR="001560C9" w:rsidRDefault="001560C9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280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96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61" w:type="dxa"/>
          </w:tcPr>
          <w:p w:rsidR="001560C9" w:rsidRDefault="001560C9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rotazione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1560C9" w:rsidRDefault="001560C9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obbligo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1560C9" w:rsidRDefault="001560C9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alla</w:t>
            </w:r>
            <w:proofErr w:type="gramEnd"/>
            <w:r>
              <w:rPr>
                <w:b/>
                <w:sz w:val="12"/>
              </w:rPr>
              <w:t xml:space="preserve">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1560C9" w:rsidRDefault="001560C9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ai</w:t>
            </w:r>
            <w:proofErr w:type="gramEnd"/>
            <w:r>
              <w:rPr>
                <w:b/>
                <w:sz w:val="12"/>
              </w:rPr>
              <w:t xml:space="preserve">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</w:tr>
      <w:tr w:rsidR="001560C9" w:rsidTr="004C2BC7">
        <w:trPr>
          <w:trHeight w:val="3480"/>
        </w:trPr>
        <w:tc>
          <w:tcPr>
            <w:tcW w:w="2218" w:type="dxa"/>
          </w:tcPr>
          <w:p w:rsidR="001560C9" w:rsidRDefault="001560C9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761" w:type="dxa"/>
          </w:tcPr>
          <w:p w:rsidR="001560C9" w:rsidRDefault="001560C9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1560C9" w:rsidRDefault="001560C9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1560C9" w:rsidRDefault="001560C9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918" w:type="dxa"/>
          </w:tcPr>
          <w:p w:rsidR="001560C9" w:rsidRDefault="001560C9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1560C9" w:rsidRDefault="001560C9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1560C9" w:rsidRDefault="001560C9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1560C9" w:rsidRDefault="001560C9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280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1560C9" w:rsidRDefault="001560C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96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1560C9" w:rsidRDefault="001560C9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61" w:type="dxa"/>
          </w:tcPr>
          <w:p w:rsidR="001560C9" w:rsidRDefault="001560C9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1560C9" w:rsidRDefault="001560C9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06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1779"/>
        <w:gridCol w:w="1937"/>
        <w:gridCol w:w="1293"/>
        <w:gridCol w:w="1611"/>
        <w:gridCol w:w="26"/>
        <w:gridCol w:w="2258"/>
      </w:tblGrid>
      <w:tr w:rsidR="001560C9" w:rsidRPr="00E9491A" w:rsidTr="004C2BC7">
        <w:trPr>
          <w:trHeight w:val="4353"/>
        </w:trPr>
        <w:tc>
          <w:tcPr>
            <w:tcW w:w="2164" w:type="dxa"/>
          </w:tcPr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79" w:type="dxa"/>
          </w:tcPr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937" w:type="dxa"/>
          </w:tcPr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termine</w:t>
            </w:r>
            <w:proofErr w:type="gramEnd"/>
            <w:r>
              <w:rPr>
                <w:b/>
                <w:sz w:val="12"/>
              </w:rPr>
              <w:t xml:space="preserve"> previsto dal bando</w:t>
            </w: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gli</w:t>
            </w:r>
            <w:proofErr w:type="gramEnd"/>
            <w:r>
              <w:rPr>
                <w:b/>
                <w:sz w:val="12"/>
              </w:rPr>
              <w:t xml:space="preserve">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aggiudicatari</w:t>
            </w:r>
            <w:proofErr w:type="gramEnd"/>
          </w:p>
        </w:tc>
        <w:tc>
          <w:tcPr>
            <w:tcW w:w="1293" w:type="dxa"/>
          </w:tcPr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1" w:type="dxa"/>
          </w:tcPr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83" w:type="dxa"/>
            <w:gridSpan w:val="2"/>
          </w:tcPr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1560C9" w:rsidRDefault="001560C9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</w:tr>
      <w:tr w:rsidR="001560C9" w:rsidTr="004C2BC7">
        <w:trPr>
          <w:trHeight w:val="1814"/>
        </w:trPr>
        <w:tc>
          <w:tcPr>
            <w:tcW w:w="2164" w:type="dxa"/>
          </w:tcPr>
          <w:p w:rsidR="001560C9" w:rsidRDefault="001560C9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1560C9" w:rsidRDefault="001560C9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1560C9" w:rsidRDefault="001560C9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79" w:type="dxa"/>
          </w:tcPr>
          <w:p w:rsidR="001560C9" w:rsidRDefault="001560C9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1560C9" w:rsidRDefault="001560C9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1560C9" w:rsidRDefault="001560C9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1560C9" w:rsidRDefault="001560C9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1560C9" w:rsidRDefault="001560C9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1560C9" w:rsidRDefault="001560C9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937" w:type="dxa"/>
          </w:tcPr>
          <w:p w:rsidR="001560C9" w:rsidRDefault="001560C9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1560C9" w:rsidRDefault="001560C9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1560C9" w:rsidRDefault="001560C9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293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560C9" w:rsidRDefault="001560C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1" w:type="dxa"/>
          </w:tcPr>
          <w:p w:rsidR="001560C9" w:rsidRDefault="001560C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560C9" w:rsidRDefault="001560C9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1560C9" w:rsidRDefault="001560C9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1560C9" w:rsidRDefault="001560C9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283" w:type="dxa"/>
            <w:gridSpan w:val="2"/>
          </w:tcPr>
          <w:p w:rsidR="001560C9" w:rsidRDefault="001560C9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1560C9" w:rsidRDefault="001560C9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1560C9" w:rsidRDefault="001560C9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1560C9" w:rsidRDefault="001560C9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</w:tr>
      <w:tr w:rsidR="001560C9" w:rsidTr="004C2BC7">
        <w:trPr>
          <w:trHeight w:val="2727"/>
        </w:trPr>
        <w:tc>
          <w:tcPr>
            <w:tcW w:w="2164" w:type="dxa"/>
          </w:tcPr>
          <w:p w:rsidR="001560C9" w:rsidRDefault="001560C9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1560C9" w:rsidRDefault="001560C9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79" w:type="dxa"/>
          </w:tcPr>
          <w:p w:rsidR="001560C9" w:rsidRDefault="001560C9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937" w:type="dxa"/>
          </w:tcPr>
          <w:p w:rsidR="001560C9" w:rsidRDefault="001560C9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1560C9" w:rsidRDefault="001560C9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insufficiente</w:t>
            </w:r>
            <w:proofErr w:type="gramEnd"/>
            <w:r>
              <w:rPr>
                <w:b/>
                <w:sz w:val="12"/>
              </w:rPr>
              <w:t xml:space="preserve">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293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560C9" w:rsidRDefault="001560C9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611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560C9" w:rsidRDefault="001560C9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83" w:type="dxa"/>
            <w:gridSpan w:val="2"/>
          </w:tcPr>
          <w:p w:rsidR="001560C9" w:rsidRDefault="001560C9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1560C9" w:rsidRDefault="001560C9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1560C9" w:rsidRDefault="001560C9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1560C9" w:rsidRDefault="001560C9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z w:val="12"/>
              </w:rPr>
              <w:t xml:space="preserve"> benefici per la collettività per la forma di gestione prescelta</w:t>
            </w:r>
          </w:p>
          <w:p w:rsidR="001560C9" w:rsidRDefault="001560C9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qualità del servizio ed ottimale impiego delle risorse pubbliche</w:t>
            </w:r>
          </w:p>
          <w:p w:rsidR="001560C9" w:rsidRDefault="001560C9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-del confronto con i prezzi operati in regime di </w:t>
            </w:r>
            <w:proofErr w:type="gramStart"/>
            <w:r>
              <w:rPr>
                <w:b/>
                <w:sz w:val="12"/>
              </w:rPr>
              <w:t>concorrenza(</w:t>
            </w:r>
            <w:proofErr w:type="gramEnd"/>
            <w:r>
              <w:rPr>
                <w:b/>
                <w:sz w:val="12"/>
              </w:rPr>
              <w:t>Art. 192, comma 2 D.lgs.n.50/2016)</w:t>
            </w:r>
          </w:p>
        </w:tc>
      </w:tr>
      <w:tr w:rsidR="001560C9" w:rsidTr="004C2BC7">
        <w:trPr>
          <w:trHeight w:val="3773"/>
        </w:trPr>
        <w:tc>
          <w:tcPr>
            <w:tcW w:w="2164" w:type="dxa"/>
          </w:tcPr>
          <w:p w:rsidR="001560C9" w:rsidRDefault="001560C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1560C9" w:rsidRDefault="001560C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79" w:type="dxa"/>
          </w:tcPr>
          <w:p w:rsidR="001560C9" w:rsidRDefault="001560C9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1560C9" w:rsidRDefault="001560C9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1560C9" w:rsidRDefault="001560C9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formalizzazione</w:t>
            </w:r>
            <w:proofErr w:type="gramEnd"/>
            <w:r>
              <w:rPr>
                <w:b/>
                <w:sz w:val="12"/>
              </w:rPr>
              <w:t xml:space="preserve">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937" w:type="dxa"/>
          </w:tcPr>
          <w:p w:rsidR="001560C9" w:rsidRDefault="001560C9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1560C9" w:rsidRDefault="001560C9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1560C9" w:rsidRDefault="001560C9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1560C9" w:rsidRDefault="001560C9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1560C9" w:rsidRDefault="001560C9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1560C9" w:rsidRDefault="001560C9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operatori</w:t>
            </w:r>
            <w:proofErr w:type="gramEnd"/>
            <w:r>
              <w:rPr>
                <w:b/>
                <w:sz w:val="12"/>
              </w:rPr>
              <w:t xml:space="preserve"> economici</w:t>
            </w:r>
          </w:p>
        </w:tc>
        <w:tc>
          <w:tcPr>
            <w:tcW w:w="1293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1560C9" w:rsidRDefault="001560C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7" w:type="dxa"/>
            <w:gridSpan w:val="2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58" w:type="dxa"/>
          </w:tcPr>
          <w:p w:rsidR="001560C9" w:rsidRDefault="001560C9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collegialità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1560C9" w:rsidRDefault="001560C9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rispetto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05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8"/>
        <w:gridCol w:w="1827"/>
        <w:gridCol w:w="2151"/>
        <w:gridCol w:w="1281"/>
        <w:gridCol w:w="1602"/>
        <w:gridCol w:w="2241"/>
      </w:tblGrid>
      <w:tr w:rsidR="001560C9" w:rsidTr="004C2BC7">
        <w:trPr>
          <w:trHeight w:val="5942"/>
        </w:trPr>
        <w:tc>
          <w:tcPr>
            <w:tcW w:w="1948" w:type="dxa"/>
          </w:tcPr>
          <w:p w:rsidR="001560C9" w:rsidRDefault="001560C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1560C9" w:rsidRDefault="001560C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827" w:type="dxa"/>
          </w:tcPr>
          <w:p w:rsidR="001560C9" w:rsidRDefault="001560C9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1560C9" w:rsidRDefault="001560C9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autorizzazione</w:t>
            </w:r>
            <w:proofErr w:type="gramEnd"/>
            <w:r>
              <w:rPr>
                <w:b/>
                <w:sz w:val="12"/>
              </w:rPr>
              <w:t xml:space="preserve"> al subappalto</w:t>
            </w:r>
          </w:p>
          <w:p w:rsidR="001560C9" w:rsidRDefault="001560C9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ammissione</w:t>
            </w:r>
            <w:proofErr w:type="gramEnd"/>
            <w:r>
              <w:rPr>
                <w:b/>
                <w:sz w:val="12"/>
              </w:rPr>
              <w:t xml:space="preserve">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1560C9" w:rsidRDefault="001560C9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verifiche</w:t>
            </w:r>
            <w:proofErr w:type="gramEnd"/>
            <w:r>
              <w:rPr>
                <w:b/>
                <w:sz w:val="12"/>
              </w:rPr>
              <w:t xml:space="preserve">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1560C9" w:rsidRDefault="001560C9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1560C9" w:rsidRDefault="001560C9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1560C9" w:rsidRDefault="001560C9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gestione</w:t>
            </w:r>
            <w:proofErr w:type="gramEnd"/>
            <w:r>
              <w:rPr>
                <w:b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1560C9" w:rsidRDefault="001560C9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di pagamenti in corso di esecuzione</w:t>
            </w:r>
          </w:p>
        </w:tc>
        <w:tc>
          <w:tcPr>
            <w:tcW w:w="2151" w:type="dxa"/>
          </w:tcPr>
          <w:p w:rsidR="001560C9" w:rsidRDefault="001560C9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1560C9" w:rsidRDefault="001560C9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abusivo</w:t>
            </w:r>
            <w:proofErr w:type="gramEnd"/>
            <w:r>
              <w:rPr>
                <w:b/>
                <w:sz w:val="12"/>
              </w:rPr>
              <w:t xml:space="preserve">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1560C9" w:rsidRDefault="001560C9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1560C9" w:rsidRDefault="001560C9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</w:t>
            </w:r>
            <w:proofErr w:type="gramEnd"/>
            <w:r>
              <w:rPr>
                <w:b/>
                <w:sz w:val="12"/>
              </w:rPr>
              <w:t xml:space="preserve">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1560C9" w:rsidRDefault="001560C9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1560C9" w:rsidRDefault="001560C9">
            <w:pPr>
              <w:pStyle w:val="TableParagraph"/>
              <w:ind w:left="69" w:right="11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qualificazione</w:t>
            </w:r>
            <w:proofErr w:type="gramEnd"/>
            <w:r>
              <w:rPr>
                <w:b/>
                <w:sz w:val="12"/>
              </w:rPr>
              <w:t xml:space="preserve"> dell’attività come subappalto al fine di eludere disposizioni e limiti di legge</w:t>
            </w:r>
          </w:p>
          <w:p w:rsidR="001560C9" w:rsidRDefault="001560C9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1560C9" w:rsidRDefault="001560C9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ricorso</w:t>
            </w:r>
            <w:proofErr w:type="gramEnd"/>
            <w:r>
              <w:rPr>
                <w:b/>
                <w:sz w:val="12"/>
              </w:rPr>
              <w:t xml:space="preserve">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1560C9" w:rsidRDefault="001560C9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concessione</w:t>
            </w:r>
            <w:proofErr w:type="gramEnd"/>
            <w:r>
              <w:rPr>
                <w:b/>
                <w:sz w:val="12"/>
              </w:rPr>
              <w:t xml:space="preserve">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1560C9" w:rsidRDefault="001560C9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mancato</w:t>
            </w:r>
            <w:proofErr w:type="gramEnd"/>
            <w:r>
              <w:rPr>
                <w:b/>
                <w:sz w:val="12"/>
              </w:rPr>
              <w:t xml:space="preserve">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1560C9" w:rsidRDefault="001560C9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1560C9" w:rsidRDefault="001560C9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281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02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1560C9" w:rsidRDefault="001560C9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41" w:type="dxa"/>
          </w:tcPr>
          <w:p w:rsidR="001560C9" w:rsidRDefault="001560C9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</w:tr>
      <w:tr w:rsidR="001560C9" w:rsidTr="004C2BC7">
        <w:trPr>
          <w:trHeight w:val="3248"/>
        </w:trPr>
        <w:tc>
          <w:tcPr>
            <w:tcW w:w="1948" w:type="dxa"/>
          </w:tcPr>
          <w:p w:rsidR="001560C9" w:rsidRDefault="001560C9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827" w:type="dxa"/>
          </w:tcPr>
          <w:p w:rsidR="001560C9" w:rsidRDefault="001560C9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1560C9" w:rsidRDefault="001560C9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procedimento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1560C9" w:rsidRDefault="001560C9">
            <w:pPr>
              <w:pStyle w:val="TableParagraph"/>
              <w:ind w:left="69" w:right="9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ovvero</w:t>
            </w:r>
            <w:proofErr w:type="gramEnd"/>
            <w:r>
              <w:rPr>
                <w:b/>
                <w:sz w:val="12"/>
              </w:rPr>
              <w:t xml:space="preserve"> dell’attestato di regolare esecuzione (per gli affidamenti di Servizi e Forniture)</w:t>
            </w:r>
          </w:p>
          <w:p w:rsidR="001560C9" w:rsidRDefault="001560C9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attività</w:t>
            </w:r>
            <w:proofErr w:type="gramEnd"/>
            <w:r>
              <w:rPr>
                <w:b/>
                <w:sz w:val="12"/>
              </w:rPr>
              <w:t xml:space="preserve">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2151" w:type="dxa"/>
          </w:tcPr>
          <w:p w:rsidR="001560C9" w:rsidRDefault="001560C9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alterazioni</w:t>
            </w:r>
            <w:proofErr w:type="gramEnd"/>
            <w:r>
              <w:rPr>
                <w:b/>
                <w:sz w:val="12"/>
              </w:rPr>
              <w:t xml:space="preserve">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1560C9" w:rsidRDefault="001560C9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1560C9" w:rsidRDefault="001560C9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emissione</w:t>
            </w:r>
            <w:proofErr w:type="gramEnd"/>
            <w:r>
              <w:rPr>
                <w:b/>
                <w:sz w:val="12"/>
              </w:rPr>
              <w:t xml:space="preserve">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1560C9" w:rsidRDefault="001560C9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elusione</w:t>
            </w:r>
            <w:proofErr w:type="gramEnd"/>
            <w:r>
              <w:rPr>
                <w:b/>
                <w:sz w:val="12"/>
              </w:rPr>
              <w:t xml:space="preserve">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1560C9" w:rsidRDefault="001560C9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contratti</w:t>
            </w:r>
            <w:proofErr w:type="gramEnd"/>
            <w:r>
              <w:rPr>
                <w:b/>
                <w:sz w:val="12"/>
              </w:rPr>
              <w:t xml:space="preserve">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1560C9" w:rsidRDefault="001560C9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inizialmente</w:t>
            </w:r>
            <w:proofErr w:type="gramEnd"/>
            <w:r>
              <w:rPr>
                <w:b/>
                <w:sz w:val="12"/>
              </w:rPr>
              <w:t xml:space="preserve"> aggiudicati</w:t>
            </w:r>
          </w:p>
        </w:tc>
        <w:tc>
          <w:tcPr>
            <w:tcW w:w="1281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02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41" w:type="dxa"/>
          </w:tcPr>
          <w:p w:rsidR="001560C9" w:rsidRDefault="001560C9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1560C9" w:rsidRDefault="001560C9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pubblicazione</w:t>
            </w:r>
            <w:proofErr w:type="gramEnd"/>
            <w:r>
              <w:rPr>
                <w:b/>
                <w:sz w:val="12"/>
              </w:rPr>
              <w:t xml:space="preserve">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1560C9" w:rsidRDefault="001560C9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previsione</w:t>
            </w:r>
            <w:proofErr w:type="gramEnd"/>
            <w:r>
              <w:rPr>
                <w:b/>
                <w:sz w:val="12"/>
              </w:rPr>
              <w:t xml:space="preserve">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2" w:name="Acquisizione_e_gestione_del_personal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0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1788"/>
        <w:gridCol w:w="1949"/>
        <w:gridCol w:w="1301"/>
        <w:gridCol w:w="1622"/>
        <w:gridCol w:w="2141"/>
      </w:tblGrid>
      <w:tr w:rsidR="001560C9" w:rsidTr="004C2BC7">
        <w:trPr>
          <w:trHeight w:val="841"/>
        </w:trPr>
        <w:tc>
          <w:tcPr>
            <w:tcW w:w="2258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8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9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1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22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41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1560C9" w:rsidRDefault="001560C9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1560C9" w:rsidTr="004C2BC7">
        <w:trPr>
          <w:trHeight w:val="1597"/>
        </w:trPr>
        <w:tc>
          <w:tcPr>
            <w:tcW w:w="2258" w:type="dxa"/>
          </w:tcPr>
          <w:p w:rsidR="001560C9" w:rsidRDefault="001560C9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1560C9" w:rsidRDefault="001560C9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1560C9" w:rsidRDefault="001560C9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</w:t>
            </w:r>
            <w:proofErr w:type="gramEnd"/>
            <w:r>
              <w:rPr>
                <w:b/>
                <w:sz w:val="12"/>
              </w:rPr>
              <w:t xml:space="preserve"> 23/04/2019)</w:t>
            </w:r>
          </w:p>
        </w:tc>
        <w:tc>
          <w:tcPr>
            <w:tcW w:w="1788" w:type="dxa"/>
          </w:tcPr>
          <w:p w:rsidR="001560C9" w:rsidRDefault="001560C9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1560C9" w:rsidRDefault="001560C9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1560C9" w:rsidRDefault="001560C9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1560C9" w:rsidRDefault="001560C9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949" w:type="dxa"/>
          </w:tcPr>
          <w:p w:rsidR="001560C9" w:rsidRDefault="001560C9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301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2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41" w:type="dxa"/>
          </w:tcPr>
          <w:p w:rsidR="001560C9" w:rsidRDefault="001560C9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1560C9" w:rsidRDefault="001560C9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</w:tr>
      <w:tr w:rsidR="001560C9" w:rsidTr="004C2BC7">
        <w:trPr>
          <w:trHeight w:val="2449"/>
        </w:trPr>
        <w:tc>
          <w:tcPr>
            <w:tcW w:w="2258" w:type="dxa"/>
          </w:tcPr>
          <w:p w:rsidR="001560C9" w:rsidRDefault="001560C9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1560C9" w:rsidRDefault="001560C9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788" w:type="dxa"/>
          </w:tcPr>
          <w:p w:rsidR="001560C9" w:rsidRDefault="001560C9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1560C9" w:rsidRDefault="001560C9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1560C9" w:rsidRDefault="001560C9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1560C9" w:rsidRDefault="001560C9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1560C9" w:rsidRDefault="001560C9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trattamento</w:t>
            </w:r>
            <w:proofErr w:type="gramEnd"/>
            <w:r>
              <w:rPr>
                <w:b/>
                <w:sz w:val="12"/>
              </w:rPr>
              <w:t xml:space="preserve"> economico del personale</w:t>
            </w:r>
          </w:p>
        </w:tc>
        <w:tc>
          <w:tcPr>
            <w:tcW w:w="1949" w:type="dxa"/>
          </w:tcPr>
          <w:p w:rsidR="001560C9" w:rsidRDefault="001560C9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301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1560C9" w:rsidRDefault="001560C9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2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1560C9" w:rsidRDefault="001560C9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2141" w:type="dxa"/>
          </w:tcPr>
          <w:p w:rsidR="001560C9" w:rsidRDefault="001560C9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3" w:name="Area_Generale_n._7_-_incarichi_e_nomine"/>
      <w:bookmarkEnd w:id="3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9"/>
        <w:gridCol w:w="1812"/>
        <w:gridCol w:w="1976"/>
        <w:gridCol w:w="1318"/>
        <w:gridCol w:w="1644"/>
        <w:gridCol w:w="2170"/>
      </w:tblGrid>
      <w:tr w:rsidR="001560C9" w:rsidTr="004C2BC7">
        <w:trPr>
          <w:trHeight w:val="855"/>
        </w:trPr>
        <w:tc>
          <w:tcPr>
            <w:tcW w:w="2139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2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6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8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4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70" w:type="dxa"/>
          </w:tcPr>
          <w:p w:rsidR="001560C9" w:rsidRDefault="001560C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560C9" w:rsidRDefault="001560C9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1560C9" w:rsidTr="004C2BC7">
        <w:trPr>
          <w:trHeight w:val="4280"/>
        </w:trPr>
        <w:tc>
          <w:tcPr>
            <w:tcW w:w="2139" w:type="dxa"/>
          </w:tcPr>
          <w:p w:rsidR="001560C9" w:rsidRDefault="001560C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1560C9" w:rsidRDefault="001560C9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12" w:type="dxa"/>
          </w:tcPr>
          <w:p w:rsidR="001560C9" w:rsidRDefault="001560C9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1560C9" w:rsidRDefault="001560C9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1560C9" w:rsidRDefault="001560C9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1560C9" w:rsidRDefault="001560C9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1560C9" w:rsidRDefault="001560C9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976" w:type="dxa"/>
          </w:tcPr>
          <w:p w:rsidR="001560C9" w:rsidRDefault="001560C9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1560C9" w:rsidRDefault="001560C9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1560C9" w:rsidRDefault="001560C9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1560C9" w:rsidRDefault="001560C9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spese</w:t>
            </w:r>
            <w:proofErr w:type="gramEnd"/>
            <w:r>
              <w:rPr>
                <w:b/>
                <w:sz w:val="12"/>
              </w:rPr>
              <w:t xml:space="preserve">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1560C9" w:rsidRDefault="001560C9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318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4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1560C9" w:rsidRDefault="001560C9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70" w:type="dxa"/>
          </w:tcPr>
          <w:p w:rsidR="001560C9" w:rsidRDefault="001560C9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1560C9" w:rsidRDefault="001560C9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studio</w:t>
            </w:r>
            <w:proofErr w:type="gramEnd"/>
            <w:r>
              <w:rPr>
                <w:b/>
                <w:sz w:val="12"/>
              </w:rPr>
              <w:t xml:space="preserve">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1560C9" w:rsidRDefault="001560C9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per</w:t>
            </w:r>
            <w:proofErr w:type="gramEnd"/>
            <w:r>
              <w:rPr>
                <w:b/>
                <w:sz w:val="12"/>
              </w:rPr>
              <w:t xml:space="preserve">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1560C9" w:rsidRDefault="001560C9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fermo</w:t>
            </w:r>
            <w:proofErr w:type="gramEnd"/>
            <w:r>
              <w:rPr>
                <w:b/>
                <w:sz w:val="12"/>
              </w:rPr>
              <w:t xml:space="preserve">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1560C9" w:rsidRDefault="001560C9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professionalità</w:t>
            </w:r>
            <w:proofErr w:type="gramEnd"/>
            <w:r>
              <w:rPr>
                <w:b/>
                <w:sz w:val="12"/>
              </w:rPr>
              <w:t>. Restano salve le deroghe in merito al requisito della comprovata specializzazione previste</w:t>
            </w:r>
          </w:p>
          <w:p w:rsidR="001560C9" w:rsidRDefault="001560C9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nell’articolo</w:t>
            </w:r>
            <w:proofErr w:type="gramEnd"/>
            <w:r>
              <w:rPr>
                <w:b/>
                <w:sz w:val="12"/>
              </w:rPr>
              <w:t xml:space="preserve"> 7, comma 6, del D.lgs 165/2001 e s.m.i.</w:t>
            </w:r>
          </w:p>
          <w:p w:rsidR="001560C9" w:rsidRDefault="001560C9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l'amministrazione</w:t>
            </w:r>
            <w:proofErr w:type="gramEnd"/>
            <w:r>
              <w:rPr>
                <w:b/>
                <w:sz w:val="12"/>
              </w:rPr>
              <w:t xml:space="preserve">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1560C9" w:rsidRDefault="001560C9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la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</w:tr>
      <w:tr w:rsidR="001560C9" w:rsidTr="004C2BC7">
        <w:trPr>
          <w:trHeight w:val="1704"/>
        </w:trPr>
        <w:tc>
          <w:tcPr>
            <w:tcW w:w="2139" w:type="dxa"/>
          </w:tcPr>
          <w:p w:rsidR="001560C9" w:rsidRDefault="001560C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1560C9" w:rsidRDefault="001560C9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1560C9" w:rsidRDefault="001560C9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812" w:type="dxa"/>
          </w:tcPr>
          <w:p w:rsidR="001560C9" w:rsidRDefault="001560C9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1560C9" w:rsidRDefault="001560C9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dettaglio</w:t>
            </w:r>
            <w:proofErr w:type="gramEnd"/>
            <w:r>
              <w:rPr>
                <w:b/>
                <w:sz w:val="12"/>
              </w:rPr>
              <w:t xml:space="preserve">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1560C9" w:rsidRDefault="001560C9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976" w:type="dxa"/>
          </w:tcPr>
          <w:p w:rsidR="001560C9" w:rsidRDefault="001560C9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318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4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70" w:type="dxa"/>
          </w:tcPr>
          <w:p w:rsidR="001560C9" w:rsidRDefault="001560C9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1560C9" w:rsidTr="004C2BC7">
        <w:trPr>
          <w:trHeight w:val="2063"/>
        </w:trPr>
        <w:tc>
          <w:tcPr>
            <w:tcW w:w="2139" w:type="dxa"/>
          </w:tcPr>
          <w:p w:rsidR="001560C9" w:rsidRDefault="001560C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1560C9" w:rsidRDefault="001560C9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812" w:type="dxa"/>
          </w:tcPr>
          <w:p w:rsidR="001560C9" w:rsidRDefault="001560C9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1560C9" w:rsidRDefault="001560C9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1560C9" w:rsidRDefault="001560C9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976" w:type="dxa"/>
          </w:tcPr>
          <w:p w:rsidR="001560C9" w:rsidRDefault="001560C9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1560C9" w:rsidRDefault="001560C9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1560C9" w:rsidRDefault="001560C9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318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4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70" w:type="dxa"/>
          </w:tcPr>
          <w:p w:rsidR="001560C9" w:rsidRDefault="001560C9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1560C9" w:rsidRDefault="001560C9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  <w:tr w:rsidR="001560C9" w:rsidTr="004C2BC7">
        <w:trPr>
          <w:trHeight w:val="1744"/>
        </w:trPr>
        <w:tc>
          <w:tcPr>
            <w:tcW w:w="2139" w:type="dxa"/>
          </w:tcPr>
          <w:p w:rsidR="001560C9" w:rsidRDefault="001560C9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1560C9" w:rsidRDefault="001560C9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1560C9" w:rsidRDefault="001560C9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812" w:type="dxa"/>
          </w:tcPr>
          <w:p w:rsidR="001560C9" w:rsidRDefault="001560C9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1560C9" w:rsidRDefault="001560C9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1560C9" w:rsidRDefault="001560C9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976" w:type="dxa"/>
          </w:tcPr>
          <w:p w:rsidR="001560C9" w:rsidRDefault="001560C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8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1560C9" w:rsidRDefault="001560C9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4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1560C9" w:rsidRDefault="001560C9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70" w:type="dxa"/>
          </w:tcPr>
          <w:p w:rsidR="001560C9" w:rsidRDefault="001560C9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1560C9" w:rsidRDefault="001560C9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936C9E">
      <w:pPr>
        <w:pStyle w:val="Corpotesto"/>
        <w:spacing w:before="3"/>
        <w:rPr>
          <w:u w:val="none"/>
        </w:rPr>
      </w:pPr>
      <w:bookmarkStart w:id="4" w:name="ADA_Servizio_Autonomo_Audit"/>
      <w:bookmarkEnd w:id="4"/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bookmarkStart w:id="5" w:name="Attività_Istituzionali_dei_Componenti_de"/>
      <w:bookmarkEnd w:id="5"/>
      <w:r>
        <w:t>AREA SPECIFICA n.16</w:t>
      </w:r>
    </w:p>
    <w:p w:rsidR="00936C9E" w:rsidRDefault="00A45C33">
      <w:pPr>
        <w:pStyle w:val="Corpotesto"/>
        <w:spacing w:before="1"/>
        <w:ind w:right="43"/>
        <w:jc w:val="center"/>
        <w:rPr>
          <w:u w:val="none"/>
        </w:rPr>
      </w:pPr>
      <w:r>
        <w:t>ATTIVITÀ ISTITUZIONALI DEI COMPONENTI DELLA GIUNTA REGIONALE</w:t>
      </w:r>
    </w:p>
    <w:tbl>
      <w:tblPr>
        <w:tblStyle w:val="TableNormal"/>
        <w:tblW w:w="110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2"/>
        <w:gridCol w:w="1786"/>
        <w:gridCol w:w="1947"/>
        <w:gridCol w:w="1302"/>
        <w:gridCol w:w="1620"/>
        <w:gridCol w:w="2133"/>
      </w:tblGrid>
      <w:tr w:rsidR="001560C9" w:rsidTr="004C2BC7">
        <w:trPr>
          <w:trHeight w:val="836"/>
        </w:trPr>
        <w:tc>
          <w:tcPr>
            <w:tcW w:w="2252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6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7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2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20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33" w:type="dxa"/>
          </w:tcPr>
          <w:p w:rsidR="001560C9" w:rsidRDefault="001560C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560C9" w:rsidRDefault="001560C9" w:rsidP="008C206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1560C9" w:rsidRDefault="001560C9" w:rsidP="008C206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1560C9" w:rsidTr="004C2BC7">
        <w:trPr>
          <w:trHeight w:val="834"/>
        </w:trPr>
        <w:tc>
          <w:tcPr>
            <w:tcW w:w="2252" w:type="dxa"/>
          </w:tcPr>
          <w:p w:rsidR="001560C9" w:rsidRDefault="001560C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1/A16</w:t>
            </w:r>
          </w:p>
          <w:p w:rsidR="001560C9" w:rsidRDefault="001560C9">
            <w:pPr>
              <w:pStyle w:val="TableParagraph"/>
              <w:ind w:left="71" w:right="274"/>
              <w:rPr>
                <w:b/>
                <w:sz w:val="12"/>
              </w:rPr>
            </w:pPr>
            <w:r>
              <w:rPr>
                <w:b/>
                <w:sz w:val="12"/>
              </w:rPr>
              <w:t>SPESE DI MISSIONI DEI COMPONENTI DELLA GIUNTA REGIONALE</w:t>
            </w:r>
          </w:p>
        </w:tc>
        <w:tc>
          <w:tcPr>
            <w:tcW w:w="1786" w:type="dxa"/>
          </w:tcPr>
          <w:p w:rsidR="001560C9" w:rsidRDefault="001560C9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giustificativi</w:t>
            </w:r>
          </w:p>
          <w:p w:rsidR="001560C9" w:rsidRDefault="001560C9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ind w:left="69"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richiesta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</w:tc>
        <w:tc>
          <w:tcPr>
            <w:tcW w:w="1947" w:type="dxa"/>
          </w:tcPr>
          <w:p w:rsidR="001560C9" w:rsidRDefault="001560C9">
            <w:pPr>
              <w:pStyle w:val="TableParagraph"/>
              <w:ind w:left="68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mancato rispetto del Disciplinare di cui alla</w:t>
            </w:r>
          </w:p>
          <w:p w:rsidR="001560C9" w:rsidRDefault="001560C9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D.G.R. n. 379 del 19.04.2014</w:t>
            </w:r>
          </w:p>
        </w:tc>
        <w:tc>
          <w:tcPr>
            <w:tcW w:w="1302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0" w:type="dxa"/>
          </w:tcPr>
          <w:p w:rsidR="001560C9" w:rsidRDefault="001560C9">
            <w:pPr>
              <w:pStyle w:val="TableParagraph"/>
              <w:ind w:left="68" w:right="365"/>
              <w:rPr>
                <w:b/>
                <w:sz w:val="12"/>
              </w:rPr>
            </w:pPr>
            <w:r>
              <w:rPr>
                <w:b/>
                <w:sz w:val="12"/>
              </w:rPr>
              <w:t>TUTTI GLI UFFICI DI SUPPORTO DEI DIPARTIMENTI INTERESSATI</w:t>
            </w:r>
          </w:p>
        </w:tc>
        <w:tc>
          <w:tcPr>
            <w:tcW w:w="2133" w:type="dxa"/>
          </w:tcPr>
          <w:p w:rsidR="001560C9" w:rsidRDefault="001560C9">
            <w:pPr>
              <w:pStyle w:val="TableParagraph"/>
              <w:numPr>
                <w:ilvl w:val="0"/>
                <w:numId w:val="3"/>
              </w:numPr>
              <w:tabs>
                <w:tab w:val="left" w:pos="196"/>
              </w:tabs>
              <w:ind w:right="2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1560C9" w:rsidRDefault="001560C9">
            <w:pPr>
              <w:pStyle w:val="TableParagraph"/>
              <w:numPr>
                <w:ilvl w:val="0"/>
                <w:numId w:val="3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</w:tr>
      <w:tr w:rsidR="001560C9" w:rsidTr="004C2BC7">
        <w:trPr>
          <w:trHeight w:val="1121"/>
        </w:trPr>
        <w:tc>
          <w:tcPr>
            <w:tcW w:w="2252" w:type="dxa"/>
          </w:tcPr>
          <w:p w:rsidR="001560C9" w:rsidRDefault="001560C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2/A16</w:t>
            </w:r>
          </w:p>
          <w:p w:rsidR="001560C9" w:rsidRDefault="001560C9">
            <w:pPr>
              <w:pStyle w:val="TableParagraph"/>
              <w:ind w:left="71" w:right="205"/>
              <w:rPr>
                <w:b/>
                <w:sz w:val="12"/>
              </w:rPr>
            </w:pPr>
            <w:r>
              <w:rPr>
                <w:b/>
                <w:sz w:val="12"/>
              </w:rPr>
              <w:t>SPESE CONNESSE ALL'UTILIZZO DELLE AUTO DI RAPPRESENTANZA</w:t>
            </w:r>
          </w:p>
        </w:tc>
        <w:tc>
          <w:tcPr>
            <w:tcW w:w="1786" w:type="dxa"/>
          </w:tcPr>
          <w:p w:rsidR="001560C9" w:rsidRDefault="001560C9">
            <w:pPr>
              <w:pStyle w:val="TableParagraph"/>
              <w:ind w:left="69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a) Monitoraggio del budget carburante</w:t>
            </w:r>
          </w:p>
        </w:tc>
        <w:tc>
          <w:tcPr>
            <w:tcW w:w="1947" w:type="dxa"/>
          </w:tcPr>
          <w:p w:rsidR="001560C9" w:rsidRDefault="001560C9">
            <w:pPr>
              <w:pStyle w:val="TableParagraph"/>
              <w:ind w:left="68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mancato rispetto del disciplinare di cui alla</w:t>
            </w:r>
          </w:p>
          <w:p w:rsidR="001560C9" w:rsidRDefault="001560C9">
            <w:pPr>
              <w:pStyle w:val="TableParagraph"/>
              <w:spacing w:line="140" w:lineRule="atLeast"/>
              <w:ind w:left="68" w:right="47"/>
              <w:rPr>
                <w:b/>
                <w:sz w:val="12"/>
              </w:rPr>
            </w:pPr>
            <w:r>
              <w:rPr>
                <w:b/>
                <w:sz w:val="12"/>
              </w:rPr>
              <w:t>D.G.R. n. 379 del 19.04.2014 e del Regolamento di cui al Decreto del Presidente della Giunta Regionale 11.04.2015 n. 1/Reg.</w:t>
            </w:r>
          </w:p>
        </w:tc>
        <w:tc>
          <w:tcPr>
            <w:tcW w:w="1302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0" w:type="dxa"/>
          </w:tcPr>
          <w:p w:rsidR="001560C9" w:rsidRDefault="001560C9">
            <w:pPr>
              <w:pStyle w:val="TableParagraph"/>
              <w:ind w:left="68" w:right="365"/>
              <w:rPr>
                <w:b/>
                <w:sz w:val="12"/>
              </w:rPr>
            </w:pPr>
            <w:r>
              <w:rPr>
                <w:b/>
                <w:sz w:val="12"/>
              </w:rPr>
              <w:t>TUTTI GLI UFFICI DI SUPPORTO DEI DIPARTIMENTI INTERESSATI</w:t>
            </w:r>
          </w:p>
        </w:tc>
        <w:tc>
          <w:tcPr>
            <w:tcW w:w="2133" w:type="dxa"/>
          </w:tcPr>
          <w:p w:rsidR="001560C9" w:rsidRDefault="001560C9">
            <w:pPr>
              <w:pStyle w:val="TableParagraph"/>
              <w:numPr>
                <w:ilvl w:val="0"/>
                <w:numId w:val="2"/>
              </w:numPr>
              <w:tabs>
                <w:tab w:val="left" w:pos="196"/>
              </w:tabs>
              <w:ind w:right="2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1560C9" w:rsidRDefault="001560C9">
            <w:pPr>
              <w:pStyle w:val="TableParagraph"/>
              <w:numPr>
                <w:ilvl w:val="0"/>
                <w:numId w:val="2"/>
              </w:numPr>
              <w:tabs>
                <w:tab w:val="left" w:pos="201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sz w:val="22"/>
          <w:u w:val="none"/>
        </w:rPr>
      </w:pPr>
    </w:p>
    <w:p w:rsidR="00936C9E" w:rsidRDefault="00A45C33">
      <w:pPr>
        <w:pStyle w:val="Titolo1"/>
        <w:rPr>
          <w:u w:val="none"/>
        </w:rPr>
      </w:pPr>
      <w:bookmarkStart w:id="6" w:name="Dipartimento_Generale"/>
      <w:bookmarkStart w:id="7" w:name="Incarichi_e_Nomine"/>
      <w:bookmarkEnd w:id="6"/>
      <w:bookmarkEnd w:id="7"/>
      <w:r>
        <w:rPr>
          <w:u w:val="thick"/>
        </w:rPr>
        <w:t>DIPARTIMENTO GENERALE (DRG)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6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left="4685" w:right="4724" w:hanging="3"/>
        <w:jc w:val="center"/>
        <w:rPr>
          <w:u w:val="none"/>
        </w:rPr>
      </w:pPr>
      <w:r>
        <w:t>AREA GENERALE n.7</w:t>
      </w:r>
      <w:r>
        <w:rPr>
          <w:u w:val="none"/>
        </w:rPr>
        <w:t xml:space="preserve"> </w:t>
      </w:r>
      <w:r>
        <w:t>INCARICHI E NOMINE</w:t>
      </w:r>
    </w:p>
    <w:tbl>
      <w:tblPr>
        <w:tblStyle w:val="TableNormal"/>
        <w:tblW w:w="109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1773"/>
        <w:gridCol w:w="1933"/>
        <w:gridCol w:w="1290"/>
        <w:gridCol w:w="1608"/>
        <w:gridCol w:w="2123"/>
      </w:tblGrid>
      <w:tr w:rsidR="001560C9" w:rsidTr="004C2BC7">
        <w:trPr>
          <w:trHeight w:val="794"/>
        </w:trPr>
        <w:tc>
          <w:tcPr>
            <w:tcW w:w="2239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73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33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0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08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560C9" w:rsidRDefault="001560C9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23" w:type="dxa"/>
          </w:tcPr>
          <w:p w:rsidR="001560C9" w:rsidRDefault="001560C9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1560C9" w:rsidRDefault="001560C9" w:rsidP="008C206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1560C9" w:rsidRDefault="001560C9" w:rsidP="008C206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1560C9" w:rsidTr="004C2BC7">
        <w:trPr>
          <w:trHeight w:val="1235"/>
        </w:trPr>
        <w:tc>
          <w:tcPr>
            <w:tcW w:w="2239" w:type="dxa"/>
          </w:tcPr>
          <w:p w:rsidR="001560C9" w:rsidRDefault="001560C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4/A7</w:t>
            </w:r>
          </w:p>
          <w:p w:rsidR="001560C9" w:rsidRDefault="001560C9">
            <w:pPr>
              <w:pStyle w:val="TableParagraph"/>
              <w:spacing w:before="3"/>
              <w:ind w:left="71" w:right="51"/>
              <w:rPr>
                <w:b/>
                <w:sz w:val="12"/>
              </w:rPr>
            </w:pPr>
            <w:r>
              <w:rPr>
                <w:b/>
                <w:sz w:val="12"/>
              </w:rPr>
              <w:t>COSTITUZIONE OIV, ORGANISMO OBBLIGATORIO AI SENSI DEL D.Lgs. n. 150/2009 ART. 14 E D.M. 2.12.2016 E S.M.I. A L.R. 6/2011</w:t>
            </w:r>
          </w:p>
        </w:tc>
        <w:tc>
          <w:tcPr>
            <w:tcW w:w="1773" w:type="dxa"/>
          </w:tcPr>
          <w:p w:rsidR="001560C9" w:rsidRDefault="001560C9">
            <w:pPr>
              <w:pStyle w:val="TableParagraph"/>
              <w:numPr>
                <w:ilvl w:val="0"/>
                <w:numId w:val="1"/>
              </w:numPr>
              <w:tabs>
                <w:tab w:val="left" w:pos="195"/>
              </w:tabs>
              <w:spacing w:line="244" w:lineRule="auto"/>
              <w:ind w:right="23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Emanazione avviso e acquisizione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1560C9" w:rsidRDefault="001560C9">
            <w:pPr>
              <w:pStyle w:val="TableParagraph"/>
              <w:numPr>
                <w:ilvl w:val="0"/>
                <w:numId w:val="1"/>
              </w:numPr>
              <w:tabs>
                <w:tab w:val="left" w:pos="199"/>
              </w:tabs>
              <w:ind w:right="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elenco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delle candidature all'Organo Politico per la scelta dei 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OIV</w:t>
            </w:r>
          </w:p>
          <w:p w:rsidR="001560C9" w:rsidRDefault="001560C9">
            <w:pPr>
              <w:pStyle w:val="TableParagraph"/>
              <w:numPr>
                <w:ilvl w:val="0"/>
                <w:numId w:val="1"/>
              </w:numPr>
              <w:tabs>
                <w:tab w:val="left" w:pos="185"/>
              </w:tabs>
              <w:spacing w:line="146" w:lineRule="exact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Proposta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Deliberazione</w:t>
            </w:r>
          </w:p>
          <w:p w:rsidR="001560C9" w:rsidRDefault="001560C9">
            <w:pPr>
              <w:pStyle w:val="TableParagraph"/>
              <w:spacing w:line="140" w:lineRule="atLeast"/>
              <w:ind w:left="69" w:right="41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di</w:t>
            </w:r>
            <w:proofErr w:type="gramEnd"/>
            <w:r>
              <w:rPr>
                <w:b/>
                <w:sz w:val="12"/>
              </w:rPr>
              <w:t xml:space="preserve"> G.R. per la nomina definitiva</w:t>
            </w:r>
          </w:p>
        </w:tc>
        <w:tc>
          <w:tcPr>
            <w:tcW w:w="1933" w:type="dxa"/>
          </w:tcPr>
          <w:p w:rsidR="001560C9" w:rsidRDefault="001560C9">
            <w:pPr>
              <w:pStyle w:val="TableParagraph"/>
              <w:ind w:left="72" w:right="107"/>
              <w:rPr>
                <w:b/>
                <w:sz w:val="12"/>
              </w:rPr>
            </w:pPr>
            <w:r>
              <w:rPr>
                <w:b/>
                <w:sz w:val="12"/>
              </w:rPr>
              <w:t>Non vi sono eventi di particolare rischio a carico del Servizio, poiché l'individuazione dell'OIV avviene da parte della Giunta regionale mediante ricorso ad un elenco nazionale gestito</w:t>
            </w:r>
          </w:p>
          <w:p w:rsidR="001560C9" w:rsidRDefault="001560C9">
            <w:pPr>
              <w:pStyle w:val="TableParagraph"/>
              <w:spacing w:before="3" w:line="140" w:lineRule="atLeast"/>
              <w:ind w:left="72" w:right="11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dalla</w:t>
            </w:r>
            <w:proofErr w:type="gramEnd"/>
            <w:r>
              <w:rPr>
                <w:b/>
                <w:sz w:val="12"/>
              </w:rPr>
              <w:t xml:space="preserve"> Funzione Pubblica (D.M. 2.12.2016 e s.m.i.)</w:t>
            </w:r>
          </w:p>
        </w:tc>
        <w:tc>
          <w:tcPr>
            <w:tcW w:w="1290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1"/>
              <w:ind w:left="198" w:right="168" w:firstLine="16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MEDIO/BASSO</w:t>
            </w:r>
          </w:p>
        </w:tc>
        <w:tc>
          <w:tcPr>
            <w:tcW w:w="1608" w:type="dxa"/>
          </w:tcPr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560C9" w:rsidRDefault="001560C9">
            <w:pPr>
              <w:pStyle w:val="TableParagraph"/>
              <w:spacing w:before="1"/>
              <w:ind w:left="71" w:right="65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E CONTROLLO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STRATEGICO</w:t>
            </w:r>
          </w:p>
        </w:tc>
        <w:tc>
          <w:tcPr>
            <w:tcW w:w="2123" w:type="dxa"/>
          </w:tcPr>
          <w:p w:rsidR="001560C9" w:rsidRDefault="001560C9">
            <w:pPr>
              <w:pStyle w:val="TableParagraph"/>
              <w:spacing w:line="242" w:lineRule="auto"/>
              <w:ind w:left="74" w:right="508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 Applicazione dei criteri del D.Lgs. n.150/2009, della L.R.6/2011 e del D.M. del 02/12/2016 e s.m.i. (elenco componenti OIV Funzione Pubblica)</w:t>
            </w:r>
          </w:p>
        </w:tc>
      </w:tr>
    </w:tbl>
    <w:p w:rsidR="00A45C33" w:rsidRDefault="00A45C33"/>
    <w:sectPr w:rsidR="00A45C33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B63" w:rsidRDefault="00C17B63">
      <w:r>
        <w:separator/>
      </w:r>
    </w:p>
  </w:endnote>
  <w:endnote w:type="continuationSeparator" w:id="0">
    <w:p w:rsidR="00C17B63" w:rsidRDefault="00C17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B334A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B334A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B63" w:rsidRDefault="00C17B63">
      <w:r>
        <w:separator/>
      </w:r>
    </w:p>
  </w:footnote>
  <w:footnote w:type="continuationSeparator" w:id="0">
    <w:p w:rsidR="00C17B63" w:rsidRDefault="00C17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0929B1"/>
    <w:rsid w:val="001302B9"/>
    <w:rsid w:val="001560C9"/>
    <w:rsid w:val="00175BE9"/>
    <w:rsid w:val="00256AF5"/>
    <w:rsid w:val="00274094"/>
    <w:rsid w:val="00293733"/>
    <w:rsid w:val="002A6904"/>
    <w:rsid w:val="002B359C"/>
    <w:rsid w:val="00346824"/>
    <w:rsid w:val="003C0D95"/>
    <w:rsid w:val="004065A2"/>
    <w:rsid w:val="004C2BC7"/>
    <w:rsid w:val="004C774C"/>
    <w:rsid w:val="004E60F2"/>
    <w:rsid w:val="005504A8"/>
    <w:rsid w:val="005522B2"/>
    <w:rsid w:val="00581865"/>
    <w:rsid w:val="005960E9"/>
    <w:rsid w:val="005D589B"/>
    <w:rsid w:val="005E01BF"/>
    <w:rsid w:val="005E6B58"/>
    <w:rsid w:val="00616A47"/>
    <w:rsid w:val="006E3AA6"/>
    <w:rsid w:val="006E41CB"/>
    <w:rsid w:val="0082776A"/>
    <w:rsid w:val="008B334A"/>
    <w:rsid w:val="008C2066"/>
    <w:rsid w:val="00936C9E"/>
    <w:rsid w:val="009B62E0"/>
    <w:rsid w:val="009F46C1"/>
    <w:rsid w:val="00A45C33"/>
    <w:rsid w:val="00AA1049"/>
    <w:rsid w:val="00BA50A4"/>
    <w:rsid w:val="00BA7688"/>
    <w:rsid w:val="00C17B63"/>
    <w:rsid w:val="00C751EC"/>
    <w:rsid w:val="00C75BD7"/>
    <w:rsid w:val="00CF5C62"/>
    <w:rsid w:val="00D41CA9"/>
    <w:rsid w:val="00E52C13"/>
    <w:rsid w:val="00E9491A"/>
    <w:rsid w:val="00FD6209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5504A8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3257</Words>
  <Characters>18568</Characters>
  <Application>Microsoft Office Word</Application>
  <DocSecurity>0</DocSecurity>
  <Lines>154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17</cp:revision>
  <dcterms:created xsi:type="dcterms:W3CDTF">2020-09-14T08:44:00Z</dcterms:created>
  <dcterms:modified xsi:type="dcterms:W3CDTF">2021-03-18T10:16:00Z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